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A7" w:rsidRPr="003C6F69" w:rsidRDefault="001C74A7" w:rsidP="001C74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3C6F69">
        <w:rPr>
          <w:rFonts w:ascii="Times New Roman" w:hAnsi="Times New Roman"/>
          <w:b/>
          <w:sz w:val="24"/>
          <w:szCs w:val="24"/>
          <w:lang w:val="kk-KZ"/>
        </w:rPr>
        <w:t>«</w:t>
      </w:r>
      <w:r w:rsidR="00E42679">
        <w:rPr>
          <w:rFonts w:ascii="Times New Roman" w:hAnsi="Times New Roman"/>
          <w:b/>
          <w:sz w:val="24"/>
          <w:szCs w:val="24"/>
          <w:lang w:val="kk-KZ"/>
        </w:rPr>
        <w:t>ӘЛЕУМЕТТІК</w:t>
      </w:r>
      <w:r w:rsidR="001D1CAB">
        <w:rPr>
          <w:rFonts w:ascii="Times New Roman" w:hAnsi="Times New Roman"/>
          <w:b/>
          <w:sz w:val="24"/>
          <w:szCs w:val="24"/>
        </w:rPr>
        <w:t>-</w:t>
      </w:r>
      <w:r w:rsidR="001D1CAB">
        <w:rPr>
          <w:rFonts w:ascii="Times New Roman" w:hAnsi="Times New Roman"/>
          <w:b/>
          <w:sz w:val="24"/>
          <w:szCs w:val="24"/>
          <w:lang w:val="kk-KZ"/>
        </w:rPr>
        <w:t>ПЕДАГОГИКАЛЫҚ КОРРЕКЦИЯ</w:t>
      </w:r>
      <w:r w:rsidRPr="003C6F69">
        <w:rPr>
          <w:rFonts w:ascii="Times New Roman" w:hAnsi="Times New Roman"/>
          <w:b/>
          <w:sz w:val="24"/>
          <w:szCs w:val="24"/>
          <w:lang w:val="kk-KZ"/>
        </w:rPr>
        <w:t>»  ПӘНІ БОЙЫНША MIDTERM EXAM  БАҒДА</w:t>
      </w:r>
      <w:bookmarkStart w:id="0" w:name="_GoBack"/>
      <w:bookmarkEnd w:id="0"/>
      <w:r w:rsidRPr="003C6F69">
        <w:rPr>
          <w:rFonts w:ascii="Times New Roman" w:hAnsi="Times New Roman"/>
          <w:b/>
          <w:sz w:val="24"/>
          <w:szCs w:val="24"/>
          <w:lang w:val="kk-KZ"/>
        </w:rPr>
        <w:t>РЛАМАСЫ</w:t>
      </w:r>
    </w:p>
    <w:p w:rsidR="001C74A7" w:rsidRPr="003C6F69" w:rsidRDefault="001C74A7" w:rsidP="001C74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C74A7" w:rsidRDefault="001C74A7" w:rsidP="001C74A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3C6F69">
        <w:rPr>
          <w:rFonts w:ascii="Times New Roman" w:hAnsi="Times New Roman"/>
          <w:sz w:val="24"/>
          <w:szCs w:val="24"/>
          <w:lang w:val="kk-KZ"/>
        </w:rPr>
        <w:t>Midterm Exam 8-ші апта</w:t>
      </w:r>
      <w:r>
        <w:rPr>
          <w:rFonts w:ascii="Times New Roman" w:hAnsi="Times New Roman"/>
          <w:sz w:val="24"/>
          <w:szCs w:val="24"/>
          <w:lang w:val="kk-KZ"/>
        </w:rPr>
        <w:t>да</w:t>
      </w:r>
      <w:r w:rsidRPr="003C6F69">
        <w:rPr>
          <w:rFonts w:ascii="Times New Roman" w:hAnsi="Times New Roman"/>
          <w:sz w:val="24"/>
          <w:szCs w:val="24"/>
          <w:lang w:val="kk-KZ"/>
        </w:rPr>
        <w:t xml:space="preserve"> жүргізіледі</w:t>
      </w:r>
      <w:r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3C6F69">
        <w:rPr>
          <w:rFonts w:ascii="Times New Roman" w:hAnsi="Times New Roman"/>
          <w:sz w:val="24"/>
          <w:szCs w:val="24"/>
          <w:lang w:val="kk-KZ"/>
        </w:rPr>
        <w:t>Емтихан формасы</w:t>
      </w:r>
      <w:r>
        <w:rPr>
          <w:rFonts w:ascii="Times New Roman" w:hAnsi="Times New Roman"/>
          <w:sz w:val="24"/>
          <w:szCs w:val="24"/>
          <w:lang w:val="kk-KZ"/>
        </w:rPr>
        <w:t>:</w:t>
      </w:r>
      <w:r w:rsidRPr="00111D28">
        <w:rPr>
          <w:rFonts w:ascii="Times New Roman" w:hAnsi="Times New Roman"/>
          <w:b/>
          <w:bCs/>
          <w:sz w:val="24"/>
          <w:szCs w:val="24"/>
          <w:lang w:val="kk-KZ"/>
        </w:rPr>
        <w:t>Take-Home</w:t>
      </w:r>
    </w:p>
    <w:p w:rsidR="001C74A7" w:rsidRPr="00111D28" w:rsidRDefault="001C74A7" w:rsidP="001C74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11D28">
        <w:rPr>
          <w:rFonts w:ascii="Times New Roman" w:hAnsi="Times New Roman"/>
          <w:sz w:val="24"/>
          <w:szCs w:val="24"/>
          <w:lang w:val="kk-KZ"/>
        </w:rPr>
        <w:t>Емтихан тапсырмасының тақырыбы:</w:t>
      </w:r>
      <w:r w:rsidRPr="00111D28">
        <w:rPr>
          <w:rFonts w:ascii="Times New Roman" w:hAnsi="Times New Roman"/>
          <w:b/>
          <w:sz w:val="24"/>
          <w:szCs w:val="24"/>
          <w:lang w:val="kk-KZ"/>
        </w:rPr>
        <w:t>«</w:t>
      </w:r>
      <w:r w:rsidR="00102196">
        <w:rPr>
          <w:rFonts w:ascii="Times New Roman" w:hAnsi="Times New Roman"/>
          <w:b/>
          <w:sz w:val="24"/>
          <w:szCs w:val="24"/>
          <w:lang w:val="kk-KZ"/>
        </w:rPr>
        <w:t>ҚР арнайы педагогика және психологияның өзекті мәселелері</w:t>
      </w:r>
      <w:r w:rsidRPr="00111D28">
        <w:rPr>
          <w:rFonts w:ascii="Times New Roman" w:hAnsi="Times New Roman"/>
          <w:b/>
          <w:sz w:val="24"/>
          <w:szCs w:val="24"/>
          <w:lang w:val="kk-KZ"/>
        </w:rPr>
        <w:t>»</w:t>
      </w:r>
      <w:r w:rsidR="00102196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1C74A7" w:rsidRDefault="001C74A7" w:rsidP="001C74A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Студенттер алдын ала  таңдалған тақырыптар бойынша  презентация даярлау керек. Презентация  1</w:t>
      </w:r>
      <w:r w:rsidR="00A42139">
        <w:rPr>
          <w:rFonts w:ascii="Times New Roman" w:hAnsi="Times New Roman"/>
          <w:sz w:val="24"/>
          <w:szCs w:val="24"/>
          <w:lang w:val="kk-KZ"/>
        </w:rPr>
        <w:t>0</w:t>
      </w:r>
      <w:r w:rsidR="00A70EC7">
        <w:rPr>
          <w:rFonts w:ascii="Times New Roman" w:hAnsi="Times New Roman"/>
          <w:sz w:val="24"/>
          <w:szCs w:val="24"/>
          <w:lang w:val="kk-KZ"/>
        </w:rPr>
        <w:t>-1</w:t>
      </w:r>
      <w:r w:rsidR="00A42139">
        <w:rPr>
          <w:rFonts w:ascii="Times New Roman" w:hAnsi="Times New Roman"/>
          <w:sz w:val="24"/>
          <w:szCs w:val="24"/>
          <w:lang w:val="kk-KZ"/>
        </w:rPr>
        <w:t>2</w:t>
      </w:r>
      <w:r>
        <w:rPr>
          <w:rFonts w:ascii="Times New Roman" w:hAnsi="Times New Roman"/>
          <w:sz w:val="24"/>
          <w:szCs w:val="24"/>
          <w:lang w:val="kk-KZ"/>
        </w:rPr>
        <w:t xml:space="preserve"> слайдтан тұрады. Слайдта тақырыптын теориялық мазмұны мен практикалық негіздерін  ашу қажет. Слайд мазмұны бойынша оқытушы  қосымша сұрақтар кояды.</w:t>
      </w:r>
    </w:p>
    <w:p w:rsidR="001C74A7" w:rsidRDefault="001C74A7" w:rsidP="001C74A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1C74A7" w:rsidRPr="00E5498B" w:rsidTr="00217915">
        <w:trPr>
          <w:trHeight w:val="234"/>
        </w:trPr>
        <w:tc>
          <w:tcPr>
            <w:tcW w:w="14250" w:type="dxa"/>
            <w:gridSpan w:val="2"/>
            <w:shd w:val="clear" w:color="auto" w:fill="auto"/>
          </w:tcPr>
          <w:p w:rsidR="001C74A7" w:rsidRPr="00E5498B" w:rsidRDefault="001C74A7" w:rsidP="006E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Тақырыптар тізбегі:</w:t>
            </w:r>
          </w:p>
        </w:tc>
      </w:tr>
      <w:tr w:rsidR="001C74A7" w:rsidRPr="00E42679" w:rsidTr="00217915">
        <w:trPr>
          <w:trHeight w:val="4787"/>
        </w:trPr>
        <w:tc>
          <w:tcPr>
            <w:tcW w:w="9464" w:type="dxa"/>
            <w:shd w:val="clear" w:color="auto" w:fill="auto"/>
          </w:tcPr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 арнайы білім беру жүйесінің қалыптасу және даму тарихы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sz w:val="24"/>
                <w:szCs w:val="24"/>
                <w:lang w:val="kk-KZ"/>
              </w:rPr>
              <w:t>Жақын шет елдердегі мүмкіндігі шектеулі балалар мәселелері бойынша заманауи психологиялық-педагогикалық зерттеулер.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Республикасындағы мүкіндігі шектеулі балаларды әлеуметтік және медициналық-педагогикалық қолдау.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  <w:tab w:val="left" w:pos="1418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sz w:val="24"/>
                <w:szCs w:val="24"/>
                <w:lang w:val="kk-KZ"/>
              </w:rPr>
              <w:t>Қазақстан Республикасындағы арнайы білім берудің заңнамалық және нормативтік-құқықтық базасы.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  <w:tab w:val="left" w:pos="1418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Қазақстан Республикасындағы мүмкіндігі шектеулі мектеп жасындағы балаларды тәрбиелеу мен оқытудың жүйесі. 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Мүмкіндігі шектеулі балаларды оқыту жүйесіндегі заманауи ақпараттық-коммуникативтік технологиялар. 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Мектепке дейінгі жастағы есту бұзылыстары бар балаларды оқыту мен тәрбиелеудің педагогикалық технологиялары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Мектепке дейінгі жастағы көру бұзылыстары бар балаларды оқыту мен тәрбиелеудің педагогикалық технологиялары.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Мектепке дейінгі жастағы сөйлеу бұзылыстары бар балаларды оқыту мен тәрбиелеудің педагогикалық технологиялары.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Қазақстан Республикасында </w:t>
            </w:r>
            <w:r w:rsidRPr="001021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сурдологиялық көмек көрсетуді ұйымдастыру. 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Қазақстан Республикасында </w:t>
            </w:r>
            <w:r w:rsidRPr="00102196">
              <w:rPr>
                <w:rFonts w:ascii="Times New Roman" w:hAnsi="Times New Roman"/>
                <w:sz w:val="24"/>
                <w:szCs w:val="24"/>
                <w:lang w:val="kk-KZ"/>
              </w:rPr>
              <w:t>балалармен логопедиялық жұмысты ұйымдастыру.</w:t>
            </w:r>
          </w:p>
          <w:p w:rsidR="00102196" w:rsidRPr="00102196" w:rsidRDefault="00102196" w:rsidP="00102196">
            <w:pPr>
              <w:pStyle w:val="a3"/>
              <w:numPr>
                <w:ilvl w:val="0"/>
                <w:numId w:val="6"/>
              </w:num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2196"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 xml:space="preserve">Қазақстан Республикасының </w:t>
            </w:r>
            <w:r w:rsidRPr="0010219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арнайы білім беру жүйесін оқу-әдістемелік қамтамасыздандыру. </w:t>
            </w:r>
          </w:p>
          <w:p w:rsidR="001C74A7" w:rsidRPr="00E5498B" w:rsidRDefault="001C74A7" w:rsidP="00102196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786" w:type="dxa"/>
            <w:shd w:val="clear" w:color="auto" w:fill="auto"/>
          </w:tcPr>
          <w:p w:rsidR="001C74A7" w:rsidRPr="00E5498B" w:rsidRDefault="001C74A7" w:rsidP="00A371BE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1C74A7" w:rsidRDefault="001C74A7" w:rsidP="001C74A7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Әдебиеттер</w:t>
      </w:r>
    </w:p>
    <w:p w:rsidR="00102196" w:rsidRPr="00102196" w:rsidRDefault="00102196" w:rsidP="00102196">
      <w:pPr>
        <w:numPr>
          <w:ilvl w:val="0"/>
          <w:numId w:val="5"/>
        </w:numPr>
        <w:tabs>
          <w:tab w:val="left" w:pos="851"/>
          <w:tab w:val="left" w:pos="7740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96">
        <w:rPr>
          <w:rFonts w:ascii="Times New Roman" w:hAnsi="Times New Roman"/>
          <w:sz w:val="24"/>
          <w:szCs w:val="24"/>
          <w:lang w:eastAsia="ru-RU"/>
        </w:rPr>
        <w:t>Аксенова Л.И. Социальная педагогика в специальном образовании.- М., Академия, 2002</w:t>
      </w:r>
    </w:p>
    <w:p w:rsidR="00102196" w:rsidRPr="00102196" w:rsidRDefault="00102196" w:rsidP="00102196">
      <w:pPr>
        <w:numPr>
          <w:ilvl w:val="0"/>
          <w:numId w:val="5"/>
        </w:numPr>
        <w:tabs>
          <w:tab w:val="left" w:pos="851"/>
          <w:tab w:val="left" w:pos="7740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02196">
        <w:rPr>
          <w:rFonts w:ascii="Times New Roman" w:hAnsi="Times New Roman"/>
          <w:sz w:val="24"/>
          <w:szCs w:val="24"/>
          <w:lang w:eastAsia="ru-RU"/>
        </w:rPr>
        <w:t>Беляевский</w:t>
      </w:r>
      <w:proofErr w:type="spellEnd"/>
      <w:r w:rsidRPr="00102196">
        <w:rPr>
          <w:rFonts w:ascii="Times New Roman" w:hAnsi="Times New Roman"/>
          <w:sz w:val="24"/>
          <w:szCs w:val="24"/>
          <w:lang w:eastAsia="ru-RU"/>
        </w:rPr>
        <w:t xml:space="preserve"> Б.В., </w:t>
      </w:r>
      <w:proofErr w:type="spellStart"/>
      <w:r w:rsidRPr="00102196">
        <w:rPr>
          <w:rFonts w:ascii="Times New Roman" w:hAnsi="Times New Roman"/>
          <w:sz w:val="24"/>
          <w:szCs w:val="24"/>
          <w:lang w:eastAsia="ru-RU"/>
        </w:rPr>
        <w:t>Макшанцева</w:t>
      </w:r>
      <w:proofErr w:type="spellEnd"/>
      <w:r w:rsidRPr="00102196">
        <w:rPr>
          <w:rFonts w:ascii="Times New Roman" w:hAnsi="Times New Roman"/>
          <w:sz w:val="24"/>
          <w:szCs w:val="24"/>
          <w:lang w:eastAsia="ru-RU"/>
        </w:rPr>
        <w:t xml:space="preserve"> Э.Н., </w:t>
      </w:r>
      <w:proofErr w:type="spellStart"/>
      <w:r w:rsidRPr="00102196">
        <w:rPr>
          <w:rFonts w:ascii="Times New Roman" w:hAnsi="Times New Roman"/>
          <w:sz w:val="24"/>
          <w:szCs w:val="24"/>
          <w:lang w:eastAsia="ru-RU"/>
        </w:rPr>
        <w:t>Малофеев</w:t>
      </w:r>
      <w:proofErr w:type="spellEnd"/>
      <w:r w:rsidRPr="00102196">
        <w:rPr>
          <w:rFonts w:ascii="Times New Roman" w:hAnsi="Times New Roman"/>
          <w:sz w:val="24"/>
          <w:szCs w:val="24"/>
          <w:lang w:eastAsia="ru-RU"/>
        </w:rPr>
        <w:t xml:space="preserve"> И.Н. и др. Основы управления специальным образованием. – М.: Академия, 2007.</w:t>
      </w:r>
    </w:p>
    <w:p w:rsidR="00102196" w:rsidRPr="00102196" w:rsidRDefault="00102196" w:rsidP="00102196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96">
        <w:rPr>
          <w:rFonts w:ascii="Times New Roman" w:hAnsi="Times New Roman"/>
          <w:sz w:val="24"/>
          <w:szCs w:val="24"/>
          <w:lang w:eastAsia="ru-RU"/>
        </w:rPr>
        <w:t>Закон «О социальной и медико-педагогической коррекционной поддержке детей с ограниченными возможностями» от 11.07. 2002</w:t>
      </w:r>
    </w:p>
    <w:p w:rsidR="00102196" w:rsidRPr="00102196" w:rsidRDefault="00102196" w:rsidP="00102196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96">
        <w:rPr>
          <w:rFonts w:ascii="Times New Roman" w:hAnsi="Times New Roman"/>
          <w:sz w:val="24"/>
          <w:szCs w:val="24"/>
          <w:lang w:eastAsia="ru-RU"/>
        </w:rPr>
        <w:t xml:space="preserve">Коррекционная педагогика в начальном образовании. Под ред. </w:t>
      </w:r>
      <w:proofErr w:type="spellStart"/>
      <w:r w:rsidRPr="00102196">
        <w:rPr>
          <w:rFonts w:ascii="Times New Roman" w:hAnsi="Times New Roman"/>
          <w:sz w:val="24"/>
          <w:szCs w:val="24"/>
          <w:lang w:eastAsia="ru-RU"/>
        </w:rPr>
        <w:t>Г.Ф.Кумариной</w:t>
      </w:r>
      <w:proofErr w:type="spellEnd"/>
      <w:r w:rsidRPr="00102196">
        <w:rPr>
          <w:rFonts w:ascii="Times New Roman" w:hAnsi="Times New Roman"/>
          <w:sz w:val="24"/>
          <w:szCs w:val="24"/>
          <w:lang w:eastAsia="ru-RU"/>
        </w:rPr>
        <w:t>.- М., Академия, 2001</w:t>
      </w:r>
    </w:p>
    <w:p w:rsidR="00102196" w:rsidRPr="00102196" w:rsidRDefault="00102196" w:rsidP="00102196">
      <w:pPr>
        <w:numPr>
          <w:ilvl w:val="0"/>
          <w:numId w:val="5"/>
        </w:numPr>
        <w:tabs>
          <w:tab w:val="left" w:pos="851"/>
          <w:tab w:val="left" w:pos="7740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96">
        <w:rPr>
          <w:rFonts w:ascii="Times New Roman" w:hAnsi="Times New Roman"/>
          <w:sz w:val="24"/>
          <w:szCs w:val="24"/>
          <w:lang w:eastAsia="ru-RU"/>
        </w:rPr>
        <w:t>Назарова Н.М., Зарин А.П. и др. Сравнительная специальная педагогика.- М., Академия, 2002.</w:t>
      </w:r>
    </w:p>
    <w:p w:rsidR="00102196" w:rsidRPr="00102196" w:rsidRDefault="00102196" w:rsidP="00102196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96">
        <w:rPr>
          <w:rFonts w:ascii="Times New Roman" w:hAnsi="Times New Roman"/>
          <w:sz w:val="24"/>
          <w:szCs w:val="24"/>
          <w:lang w:eastAsia="ru-RU"/>
        </w:rPr>
        <w:t>Никитина М.И., Назарова Н.М. и др. Словарь-справочник по специальной педагогике.- М., Академия, 2002</w:t>
      </w:r>
    </w:p>
    <w:p w:rsidR="00102196" w:rsidRPr="00102196" w:rsidRDefault="00102196" w:rsidP="00102196">
      <w:pPr>
        <w:numPr>
          <w:ilvl w:val="0"/>
          <w:numId w:val="5"/>
        </w:numPr>
        <w:tabs>
          <w:tab w:val="left" w:pos="851"/>
          <w:tab w:val="left" w:pos="7740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96">
        <w:rPr>
          <w:rFonts w:ascii="Times New Roman" w:hAnsi="Times New Roman"/>
          <w:sz w:val="24"/>
          <w:szCs w:val="24"/>
          <w:lang w:eastAsia="ru-RU"/>
        </w:rPr>
        <w:t>Пузанов Б.П., Селиверстов В.И., Шаховская С.Н. и др. Коррекционная педагогика: основы обучения и воспитания детей с отклонениями в развитии.- М., Академия, 2002</w:t>
      </w:r>
    </w:p>
    <w:p w:rsidR="00102196" w:rsidRPr="00102196" w:rsidRDefault="00102196" w:rsidP="00102196">
      <w:pPr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2196">
        <w:rPr>
          <w:rFonts w:ascii="Times New Roman" w:hAnsi="Times New Roman"/>
          <w:sz w:val="24"/>
          <w:szCs w:val="24"/>
          <w:lang w:eastAsia="ru-RU"/>
        </w:rPr>
        <w:lastRenderedPageBreak/>
        <w:t>Сулейменова Р.А. Система ранней коррекционной помощи детям с ограниченными возможностями в Казахстане: проблемы создания и развития.- Алматы, 2001</w:t>
      </w:r>
    </w:p>
    <w:p w:rsidR="001C74A7" w:rsidRPr="00102196" w:rsidRDefault="001C74A7" w:rsidP="00102196">
      <w:pPr>
        <w:pStyle w:val="a5"/>
        <w:rPr>
          <w:rFonts w:ascii="Times New Roman" w:hAnsi="Times New Roman"/>
          <w:b/>
          <w:sz w:val="24"/>
          <w:szCs w:val="24"/>
        </w:rPr>
      </w:pPr>
    </w:p>
    <w:p w:rsidR="001C74A7" w:rsidRPr="008A2197" w:rsidRDefault="001C74A7" w:rsidP="001C74A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8A2197">
        <w:rPr>
          <w:rFonts w:ascii="Times New Roman" w:hAnsi="Times New Roman"/>
          <w:b/>
          <w:sz w:val="24"/>
          <w:szCs w:val="24"/>
          <w:lang w:val="kk-KZ"/>
        </w:rPr>
        <w:t>Баға қою критерийлері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1C74A7" w:rsidRPr="00E5498B" w:rsidTr="006E5706">
        <w:trPr>
          <w:trHeight w:val="270"/>
        </w:trPr>
        <w:tc>
          <w:tcPr>
            <w:tcW w:w="2660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7087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Тапсырма, жауап мазмұны</w:t>
            </w:r>
          </w:p>
        </w:tc>
      </w:tr>
      <w:tr w:rsidR="001C74A7" w:rsidRPr="00E5498B" w:rsidTr="006E5706">
        <w:trPr>
          <w:trHeight w:val="1095"/>
        </w:trPr>
        <w:tc>
          <w:tcPr>
            <w:tcW w:w="2660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90-100 балл (Өте жақсы)</w:t>
            </w:r>
          </w:p>
        </w:tc>
        <w:tc>
          <w:tcPr>
            <w:tcW w:w="7087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 әдістер  туралы толық мәлемет береді, практикалық ерекшеліктері сипатталған. Ауызша жауптары материалды жақсы игергендігін білдіреді.</w:t>
            </w:r>
          </w:p>
        </w:tc>
      </w:tr>
      <w:tr w:rsidR="001C74A7" w:rsidRPr="00E5498B" w:rsidTr="006E5706">
        <w:trPr>
          <w:trHeight w:val="1095"/>
        </w:trPr>
        <w:tc>
          <w:tcPr>
            <w:tcW w:w="2660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Презентациялық жұмыс  талаптарға сай әзірленген.  Мазмұнында  ашылмай қалған аспектілер бар. Практикалық ерекшеліктері толық сипатталмаған. Ауызша жауптары материалды 75% игергендігін білдіреді.</w:t>
            </w:r>
          </w:p>
        </w:tc>
      </w:tr>
      <w:tr w:rsidR="001C74A7" w:rsidRPr="00E42679" w:rsidTr="006E5706">
        <w:trPr>
          <w:trHeight w:val="825"/>
        </w:trPr>
        <w:tc>
          <w:tcPr>
            <w:tcW w:w="2660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орындалған, бірақ мазмұны толық ашылмаған. Практикалық ерекшеліктері сипатталмаған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жауаптары қысқа және қосымша көмекті талап етеді.</w:t>
            </w:r>
          </w:p>
        </w:tc>
      </w:tr>
      <w:tr w:rsidR="001C74A7" w:rsidRPr="00E42679" w:rsidTr="006E5706">
        <w:trPr>
          <w:trHeight w:val="285"/>
        </w:trPr>
        <w:tc>
          <w:tcPr>
            <w:tcW w:w="2660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0-49 (Қанақаттанарлықсыз)</w:t>
            </w:r>
          </w:p>
        </w:tc>
        <w:tc>
          <w:tcPr>
            <w:tcW w:w="7087" w:type="dxa"/>
            <w:shd w:val="clear" w:color="auto" w:fill="auto"/>
          </w:tcPr>
          <w:p w:rsidR="001C74A7" w:rsidRPr="00E5498B" w:rsidRDefault="001C74A7" w:rsidP="006E570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5498B">
              <w:rPr>
                <w:rFonts w:ascii="Times New Roman" w:hAnsi="Times New Roman"/>
                <w:sz w:val="24"/>
                <w:szCs w:val="24"/>
                <w:lang w:val="kk-KZ"/>
              </w:rPr>
              <w:t>Жұмыс  мүлде орындалмаған немесе 50%  орындалған, плагиат кездеседі.</w:t>
            </w:r>
          </w:p>
        </w:tc>
      </w:tr>
    </w:tbl>
    <w:p w:rsidR="009930DA" w:rsidRDefault="009930DA">
      <w:pPr>
        <w:rPr>
          <w:lang w:val="kk-KZ"/>
        </w:rPr>
      </w:pPr>
    </w:p>
    <w:sectPr w:rsidR="009930DA" w:rsidSect="00FB0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DE8"/>
    <w:multiLevelType w:val="hybridMultilevel"/>
    <w:tmpl w:val="47EA5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C14A8"/>
    <w:multiLevelType w:val="hybridMultilevel"/>
    <w:tmpl w:val="3552D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35994"/>
    <w:multiLevelType w:val="hybridMultilevel"/>
    <w:tmpl w:val="729EA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A3FDB"/>
    <w:multiLevelType w:val="hybridMultilevel"/>
    <w:tmpl w:val="CF7685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AA173D9"/>
    <w:multiLevelType w:val="hybridMultilevel"/>
    <w:tmpl w:val="A2A2A88E"/>
    <w:lvl w:ilvl="0" w:tplc="92508046">
      <w:start w:val="29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765F7DAB"/>
    <w:multiLevelType w:val="hybridMultilevel"/>
    <w:tmpl w:val="5EB4ADCA"/>
    <w:lvl w:ilvl="0" w:tplc="14BE161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4A7"/>
    <w:rsid w:val="00102196"/>
    <w:rsid w:val="001C74A7"/>
    <w:rsid w:val="001D1CAB"/>
    <w:rsid w:val="001F1815"/>
    <w:rsid w:val="00217915"/>
    <w:rsid w:val="003304B5"/>
    <w:rsid w:val="004F4EDC"/>
    <w:rsid w:val="006E78FC"/>
    <w:rsid w:val="0070535F"/>
    <w:rsid w:val="00775A47"/>
    <w:rsid w:val="009930DA"/>
    <w:rsid w:val="009E715D"/>
    <w:rsid w:val="00A371BE"/>
    <w:rsid w:val="00A42139"/>
    <w:rsid w:val="00A70EC7"/>
    <w:rsid w:val="00D13AA6"/>
    <w:rsid w:val="00E141B9"/>
    <w:rsid w:val="00E42679"/>
    <w:rsid w:val="00E7284F"/>
    <w:rsid w:val="00F77FB3"/>
    <w:rsid w:val="00FB0D98"/>
    <w:rsid w:val="00FB4B31"/>
    <w:rsid w:val="00FB6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7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41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30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A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C74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141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30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Evrika</dc:creator>
  <cp:lastModifiedBy>Toshiba</cp:lastModifiedBy>
  <cp:revision>3</cp:revision>
  <dcterms:created xsi:type="dcterms:W3CDTF">2016-09-01T04:56:00Z</dcterms:created>
  <dcterms:modified xsi:type="dcterms:W3CDTF">2017-02-21T17:10:00Z</dcterms:modified>
</cp:coreProperties>
</file>